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9B" w:rsidRPr="00EE241F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3E0C9B" w:rsidRPr="00EE241F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3E0C9B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0C9B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0C9B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ПРИКАЗ</w:t>
      </w:r>
    </w:p>
    <w:p w:rsidR="003E0C9B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0C9B" w:rsidRPr="00EE241F" w:rsidRDefault="003E0C9B" w:rsidP="003E0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0C9B" w:rsidRPr="00EE241F" w:rsidRDefault="003E0C9B" w:rsidP="003E0C9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«__»</w:t>
      </w:r>
      <w:r>
        <w:rPr>
          <w:rFonts w:ascii="Times New Roman" w:hAnsi="Times New Roman"/>
          <w:sz w:val="24"/>
          <w:szCs w:val="24"/>
        </w:rPr>
        <w:t xml:space="preserve"> _____________20__г</w:t>
      </w:r>
      <w:r w:rsidRPr="00EE241F">
        <w:rPr>
          <w:rFonts w:ascii="Times New Roman" w:hAnsi="Times New Roman"/>
          <w:sz w:val="24"/>
          <w:szCs w:val="24"/>
        </w:rPr>
        <w:t xml:space="preserve">.                            г. Хабаровск                              </w:t>
      </w:r>
      <w:r w:rsidRPr="00EE241F">
        <w:rPr>
          <w:rFonts w:ascii="Times New Roman" w:hAnsi="Times New Roman"/>
          <w:sz w:val="24"/>
          <w:szCs w:val="24"/>
        </w:rPr>
        <w:tab/>
        <w:t>№____</w:t>
      </w:r>
    </w:p>
    <w:p w:rsidR="003E0C9B" w:rsidRDefault="003E0C9B" w:rsidP="003E0C9B">
      <w:pPr>
        <w:pStyle w:val="Style6"/>
        <w:widowControl/>
        <w:spacing w:line="240" w:lineRule="auto"/>
        <w:ind w:left="34" w:firstLine="0"/>
      </w:pPr>
    </w:p>
    <w:p w:rsidR="003E0C9B" w:rsidRDefault="003E0C9B" w:rsidP="003E0C9B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</w:p>
    <w:p w:rsidR="003E0C9B" w:rsidRPr="0052363B" w:rsidRDefault="003E0C9B" w:rsidP="003E0C9B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spacing w:val="2"/>
        </w:rPr>
      </w:pPr>
      <w:r w:rsidRPr="0052363B">
        <w:rPr>
          <w:spacing w:val="2"/>
        </w:rPr>
        <w:t>«</w:t>
      </w:r>
      <w:bookmarkStart w:id="0" w:name="_GoBack"/>
      <w:r w:rsidRPr="0052363B">
        <w:rPr>
          <w:spacing w:val="2"/>
        </w:rPr>
        <w:t>О создании комиссии</w:t>
      </w:r>
    </w:p>
    <w:p w:rsidR="003E0C9B" w:rsidRPr="0052363B" w:rsidRDefault="003E0C9B" w:rsidP="003E0C9B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spacing w:val="2"/>
        </w:rPr>
      </w:pPr>
      <w:r w:rsidRPr="0052363B">
        <w:rPr>
          <w:spacing w:val="2"/>
        </w:rPr>
        <w:t xml:space="preserve"> по уничтожению документов</w:t>
      </w:r>
    </w:p>
    <w:p w:rsidR="003E0C9B" w:rsidRPr="0052363B" w:rsidRDefault="003E0C9B" w:rsidP="003E0C9B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spacing w:val="2"/>
        </w:rPr>
      </w:pPr>
      <w:r w:rsidRPr="0052363B">
        <w:rPr>
          <w:spacing w:val="2"/>
        </w:rPr>
        <w:t xml:space="preserve"> с персональными данными»</w:t>
      </w:r>
    </w:p>
    <w:bookmarkEnd w:id="0"/>
    <w:p w:rsidR="003E0C9B" w:rsidRPr="0052363B" w:rsidRDefault="003E0C9B" w:rsidP="003E0C9B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spacing w:val="2"/>
        </w:rPr>
      </w:pPr>
    </w:p>
    <w:p w:rsidR="003E0C9B" w:rsidRPr="0052363B" w:rsidRDefault="003E0C9B" w:rsidP="003E0C9B">
      <w:pPr>
        <w:shd w:val="clear" w:color="auto" w:fill="FFFFFF"/>
        <w:spacing w:after="71" w:line="314" w:lineRule="atLeas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E0C9B" w:rsidRPr="003E0C9B" w:rsidRDefault="003E0C9B" w:rsidP="003E0C9B">
      <w:pPr>
        <w:shd w:val="clear" w:color="auto" w:fill="FFFFFF"/>
        <w:spacing w:after="71" w:line="314" w:lineRule="atLeast"/>
        <w:outlineLvl w:val="0"/>
        <w:rPr>
          <w:rFonts w:ascii="Times New Roman" w:eastAsia="Times New Roman" w:hAnsi="Times New Roman" w:cs="Times New Roman"/>
          <w:color w:val="373737"/>
          <w:kern w:val="36"/>
          <w:sz w:val="24"/>
          <w:szCs w:val="24"/>
        </w:rPr>
      </w:pPr>
      <w:r w:rsidRPr="0052363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В соответствии с Постановление Правительства Российской Федерации от 15 сентября 2008 г. N 687 г. Москва </w:t>
      </w:r>
      <w:r w:rsidRPr="0052363B">
        <w:rPr>
          <w:rFonts w:ascii="Times New Roman" w:eastAsia="Times New Roman" w:hAnsi="Times New Roman" w:cs="Times New Roman"/>
          <w:sz w:val="24"/>
          <w:szCs w:val="24"/>
        </w:rPr>
        <w:t>"Об утверждении Положения об особенностях обработки персональных данных, осуществляемой без использования средств автоматизации"</w:t>
      </w:r>
      <w:r w:rsidRPr="0052363B">
        <w:rPr>
          <w:rFonts w:ascii="Times New Roman" w:hAnsi="Times New Roman" w:cs="Times New Roman"/>
          <w:spacing w:val="2"/>
          <w:sz w:val="24"/>
          <w:szCs w:val="24"/>
        </w:rPr>
        <w:br/>
        <w:t>приказываю:</w:t>
      </w:r>
      <w:r w:rsidRPr="0052363B">
        <w:rPr>
          <w:rFonts w:ascii="Times New Roman" w:hAnsi="Times New Roman" w:cs="Times New Roman"/>
          <w:spacing w:val="2"/>
          <w:sz w:val="24"/>
          <w:szCs w:val="24"/>
        </w:rPr>
        <w:br/>
      </w:r>
      <w:r w:rsidRPr="003E0C9B">
        <w:rPr>
          <w:rFonts w:ascii="Times New Roman" w:hAnsi="Times New Roman" w:cs="Times New Roman"/>
          <w:color w:val="2D2D2D"/>
          <w:spacing w:val="2"/>
          <w:sz w:val="24"/>
          <w:szCs w:val="24"/>
        </w:rPr>
        <w:t>     </w:t>
      </w:r>
    </w:p>
    <w:p w:rsidR="003E0C9B" w:rsidRDefault="003E0C9B" w:rsidP="003E0C9B">
      <w:pPr>
        <w:pStyle w:val="Default"/>
        <w:jc w:val="both"/>
      </w:pPr>
    </w:p>
    <w:p w:rsidR="003E0C9B" w:rsidRPr="003E0C9B" w:rsidRDefault="003E0C9B" w:rsidP="003E0C9B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3E0C9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Создать Комиссию по уничтожению персональных данных, обрабатываемых</w:t>
      </w:r>
      <w:r w:rsidRPr="003E0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неавтоматизирова</w:t>
      </w:r>
      <w:r w:rsidRPr="003E0C9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87DDD">
        <w:rPr>
          <w:rFonts w:ascii="Times New Roman" w:hAnsi="Times New Roman" w:cs="Times New Roman"/>
          <w:sz w:val="24"/>
          <w:szCs w:val="24"/>
        </w:rPr>
        <w:t>ым способом.</w:t>
      </w:r>
    </w:p>
    <w:p w:rsidR="003E0C9B" w:rsidRDefault="003E0C9B" w:rsidP="003E0C9B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состав Комиссии включить:</w:t>
      </w:r>
    </w:p>
    <w:p w:rsidR="00987DDD" w:rsidRDefault="003E0C9B" w:rsidP="00987DDD">
      <w:pPr>
        <w:numPr>
          <w:ilvl w:val="0"/>
          <w:numId w:val="2"/>
        </w:numPr>
        <w:suppressAutoHyphens/>
        <w:spacing w:after="0" w:line="240" w:lineRule="auto"/>
        <w:ind w:left="1418" w:hanging="425"/>
        <w:contextualSpacing/>
        <w:jc w:val="both"/>
        <w:rPr>
          <w:rFonts w:ascii="Times New Roman" w:eastAsia="Times New Roman" w:hAnsi="Times New Roman"/>
          <w:i/>
          <w:sz w:val="18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Председатель Комиссии: </w:t>
      </w:r>
      <w:r w:rsidR="00987DDD">
        <w:rPr>
          <w:rFonts w:ascii="Times New Roman" w:eastAsia="Times New Roman" w:hAnsi="Times New Roman"/>
          <w:sz w:val="24"/>
          <w:szCs w:val="24"/>
          <w:lang w:eastAsia="ar-SA"/>
        </w:rPr>
        <w:t>Кушнир Ирина Викторовна,</w:t>
      </w:r>
      <w:r w:rsidR="00987DDD" w:rsidRPr="00987D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7D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 по УВР</w:t>
      </w:r>
    </w:p>
    <w:p w:rsidR="003E0C9B" w:rsidRDefault="003E0C9B" w:rsidP="003E0C9B">
      <w:pPr>
        <w:suppressAutoHyphens/>
        <w:spacing w:after="0" w:line="240" w:lineRule="auto"/>
        <w:ind w:left="1418"/>
        <w:contextualSpacing/>
        <w:jc w:val="center"/>
        <w:rPr>
          <w:rFonts w:ascii="Times New Roman" w:eastAsia="Times New Roman" w:hAnsi="Times New Roman"/>
          <w:i/>
          <w:sz w:val="18"/>
          <w:szCs w:val="24"/>
          <w:lang w:eastAsia="ar-SA"/>
        </w:rPr>
      </w:pPr>
    </w:p>
    <w:p w:rsidR="00987DDD" w:rsidRPr="00987DDD" w:rsidRDefault="003E0C9B" w:rsidP="00987DDD">
      <w:pPr>
        <w:numPr>
          <w:ilvl w:val="0"/>
          <w:numId w:val="2"/>
        </w:numPr>
        <w:suppressAutoHyphens/>
        <w:spacing w:after="0" w:line="240" w:lineRule="auto"/>
        <w:ind w:left="1418" w:hanging="425"/>
        <w:contextualSpacing/>
        <w:jc w:val="both"/>
        <w:rPr>
          <w:rFonts w:ascii="Times New Roman" w:eastAsia="Times New Roman" w:hAnsi="Times New Roman"/>
          <w:i/>
          <w:sz w:val="18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Члены Комиссии</w:t>
      </w:r>
      <w:r w:rsidR="00987DDD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3E0C9B" w:rsidRDefault="00987DDD" w:rsidP="00987DD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Кунденок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Елена Анатольевна,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 по УВР</w:t>
      </w:r>
    </w:p>
    <w:p w:rsidR="00987DDD" w:rsidRDefault="00987DDD" w:rsidP="00987DD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Дятлова Надежда Анатольевна, заместитель директора по УВР</w:t>
      </w:r>
    </w:p>
    <w:p w:rsidR="00987DDD" w:rsidRDefault="00987DDD" w:rsidP="00987DD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Шкредова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Галина Анатольевна, секретарь</w:t>
      </w:r>
    </w:p>
    <w:p w:rsidR="00987DDD" w:rsidRPr="00987DDD" w:rsidRDefault="00987DDD" w:rsidP="00987DDD">
      <w:pPr>
        <w:pStyle w:val="a4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ar-SA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О</w:t>
      </w:r>
      <w:r w:rsidRPr="00987DDD">
        <w:rPr>
          <w:rFonts w:ascii="Times New Roman" w:hAnsi="Times New Roman" w:cs="Times New Roman"/>
          <w:color w:val="2D2D2D"/>
          <w:spacing w:val="2"/>
          <w:sz w:val="24"/>
          <w:szCs w:val="24"/>
        </w:rPr>
        <w:t>существлять уничтожение документов на основании акта об уничтожении                            документов, утверждаемого председателем Комиссии.</w:t>
      </w:r>
    </w:p>
    <w:p w:rsidR="00987DDD" w:rsidRPr="00987DDD" w:rsidRDefault="00987DDD" w:rsidP="00987DDD">
      <w:pPr>
        <w:suppressAutoHyphens/>
        <w:spacing w:after="0" w:line="240" w:lineRule="auto"/>
        <w:ind w:left="1418"/>
        <w:contextualSpacing/>
        <w:jc w:val="both"/>
        <w:rPr>
          <w:rFonts w:ascii="Times New Roman" w:eastAsia="Times New Roman" w:hAnsi="Times New Roman"/>
          <w:sz w:val="18"/>
          <w:szCs w:val="24"/>
          <w:lang w:eastAsia="ar-SA"/>
        </w:rPr>
      </w:pPr>
    </w:p>
    <w:p w:rsidR="003E0C9B" w:rsidRDefault="003E0C9B" w:rsidP="003E0C9B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</w:t>
      </w:r>
      <w:r w:rsidR="00987DDD">
        <w:rPr>
          <w:rFonts w:ascii="Times New Roman" w:eastAsia="Times New Roman" w:hAnsi="Times New Roman"/>
          <w:sz w:val="24"/>
          <w:szCs w:val="24"/>
          <w:lang w:eastAsia="ar-SA"/>
        </w:rPr>
        <w:t>над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исполнением настоящего приказа оставляю за собой.</w:t>
      </w:r>
    </w:p>
    <w:p w:rsidR="003E0C9B" w:rsidRDefault="003E0C9B" w:rsidP="003E0C9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E0C9B" w:rsidRPr="003E0C9B" w:rsidRDefault="003E0C9B" w:rsidP="003E0C9B">
      <w:pPr>
        <w:pStyle w:val="formattext"/>
        <w:shd w:val="clear" w:color="auto" w:fill="FFFFFF"/>
        <w:spacing w:before="0" w:beforeAutospacing="0" w:after="0" w:afterAutospacing="0" w:line="299" w:lineRule="atLeast"/>
        <w:textAlignment w:val="baseline"/>
        <w:rPr>
          <w:color w:val="2D2D2D"/>
          <w:spacing w:val="2"/>
        </w:rPr>
      </w:pPr>
      <w:r w:rsidRPr="003E0C9B">
        <w:rPr>
          <w:color w:val="2D2D2D"/>
          <w:spacing w:val="2"/>
        </w:rPr>
        <w:br/>
        <w:t>     </w:t>
      </w:r>
    </w:p>
    <w:p w:rsidR="003E0C9B" w:rsidRPr="003E0C9B" w:rsidRDefault="003E0C9B" w:rsidP="00987DDD">
      <w:pPr>
        <w:pStyle w:val="formattext"/>
        <w:shd w:val="clear" w:color="auto" w:fill="FFFFFF"/>
        <w:spacing w:before="0" w:beforeAutospacing="0" w:after="0" w:afterAutospacing="0" w:line="299" w:lineRule="atLeast"/>
        <w:jc w:val="right"/>
        <w:textAlignment w:val="baseline"/>
        <w:rPr>
          <w:color w:val="2D2D2D"/>
          <w:spacing w:val="2"/>
        </w:rPr>
      </w:pPr>
      <w:r w:rsidRPr="003E0C9B">
        <w:rPr>
          <w:color w:val="2D2D2D"/>
          <w:spacing w:val="2"/>
        </w:rPr>
        <w:t>     </w:t>
      </w:r>
    </w:p>
    <w:p w:rsidR="003E05B0" w:rsidRPr="003E0C9B" w:rsidRDefault="00987DDD" w:rsidP="00987DDD">
      <w:pPr>
        <w:jc w:val="right"/>
        <w:rPr>
          <w:rFonts w:ascii="Times New Roman" w:hAnsi="Times New Roman" w:cs="Times New Roman"/>
          <w:sz w:val="24"/>
          <w:szCs w:val="24"/>
        </w:rPr>
      </w:pPr>
      <w:r w:rsidRPr="00621B2A">
        <w:rPr>
          <w:rFonts w:ascii="Times New Roman" w:hAnsi="Times New Roman" w:cs="Times New Roman"/>
          <w:sz w:val="24"/>
          <w:szCs w:val="24"/>
        </w:rPr>
        <w:t xml:space="preserve">Директор МБОУ СОШ № 68               С. В. Филатова     </w:t>
      </w:r>
    </w:p>
    <w:sectPr w:rsidR="003E05B0" w:rsidRPr="003E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452C"/>
    <w:multiLevelType w:val="hybridMultilevel"/>
    <w:tmpl w:val="BD8C4A50"/>
    <w:lvl w:ilvl="0" w:tplc="0ED695E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774EBB"/>
    <w:multiLevelType w:val="hybridMultilevel"/>
    <w:tmpl w:val="296ED136"/>
    <w:lvl w:ilvl="0" w:tplc="A01025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0C9B"/>
    <w:rsid w:val="003E05B0"/>
    <w:rsid w:val="003E0C9B"/>
    <w:rsid w:val="0052363B"/>
    <w:rsid w:val="0098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0C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E0C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3E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3E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E0C9B"/>
  </w:style>
  <w:style w:type="character" w:styleId="a3">
    <w:name w:val="Hyperlink"/>
    <w:basedOn w:val="a0"/>
    <w:uiPriority w:val="99"/>
    <w:semiHidden/>
    <w:unhideWhenUsed/>
    <w:rsid w:val="003E0C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E0C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E0C9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Style6">
    <w:name w:val="Style6"/>
    <w:basedOn w:val="a"/>
    <w:rsid w:val="003E0C9B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E0C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87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Patapon</cp:lastModifiedBy>
  <cp:revision>4</cp:revision>
  <dcterms:created xsi:type="dcterms:W3CDTF">2014-04-03T05:25:00Z</dcterms:created>
  <dcterms:modified xsi:type="dcterms:W3CDTF">2014-06-12T10:27:00Z</dcterms:modified>
</cp:coreProperties>
</file>